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865" w:rsidRPr="00AA6AE5" w:rsidRDefault="00A60E5D">
      <w:pPr>
        <w:rPr>
          <w:b/>
        </w:rPr>
      </w:pPr>
      <w:r w:rsidRPr="00AA6AE5">
        <w:rPr>
          <w:b/>
        </w:rPr>
        <w:t>English Department Honors Program</w:t>
      </w:r>
    </w:p>
    <w:p w:rsidR="00A60E5D" w:rsidRPr="00AA6AE5" w:rsidRDefault="00A60E5D">
      <w:pPr>
        <w:rPr>
          <w:b/>
        </w:rPr>
      </w:pPr>
      <w:r w:rsidRPr="00AA6AE5">
        <w:rPr>
          <w:b/>
        </w:rPr>
        <w:t>Student information</w:t>
      </w:r>
    </w:p>
    <w:p w:rsidR="00A60E5D" w:rsidRDefault="00A60E5D"/>
    <w:p w:rsidR="00A60E5D" w:rsidRDefault="00A60E5D"/>
    <w:p w:rsidR="00AA6AE5" w:rsidRPr="00AA6AE5" w:rsidRDefault="00AA6AE5">
      <w:pPr>
        <w:rPr>
          <w:b/>
        </w:rPr>
      </w:pPr>
      <w:r w:rsidRPr="00AA6AE5">
        <w:rPr>
          <w:b/>
        </w:rPr>
        <w:t>General guidelines</w:t>
      </w:r>
    </w:p>
    <w:p w:rsidR="00AA6AE5" w:rsidRDefault="00AA6AE5"/>
    <w:p w:rsidR="00A60E5D" w:rsidRDefault="00A60E5D">
      <w:r>
        <w:t>To graduate with departmental honors in English, an English major must complete both Junior-Senior Honors Seminars (ENG 4508 and 4509), receiving a grade of at least B in each class, and must complete and successfully defend the honors thesis (ENG 4510).  In the literature, film, and creative writing concentrations, the honors thesis may serve as the capstone course.</w:t>
      </w:r>
    </w:p>
    <w:p w:rsidR="00A60E5D" w:rsidRDefault="00A60E5D"/>
    <w:p w:rsidR="00A60E5D" w:rsidRDefault="00AA6AE5">
      <w:r>
        <w:t>An honors student</w:t>
      </w:r>
      <w:r w:rsidR="00A60E5D">
        <w:t xml:space="preserve"> wishing to write a thesis should first consult with the English Department's honors director, who will advise </w:t>
      </w:r>
      <w:r>
        <w:t>the student</w:t>
      </w:r>
      <w:r w:rsidR="00A60E5D">
        <w:t xml:space="preserve"> on registration procedures, setting up </w:t>
      </w:r>
      <w:r w:rsidR="009B32F8">
        <w:t>the</w:t>
      </w:r>
      <w:r w:rsidR="00641F84">
        <w:t xml:space="preserve"> thesis committee, and other preliminary matters</w:t>
      </w:r>
      <w:r w:rsidR="00A60E5D">
        <w:t>.</w:t>
      </w:r>
    </w:p>
    <w:p w:rsidR="00A60E5D" w:rsidRDefault="00A60E5D"/>
    <w:p w:rsidR="00A60E5D" w:rsidRDefault="00A60E5D">
      <w:r>
        <w:t xml:space="preserve">The thesis committee includes the thesis director and two additional readers.  If a student is completing departmental honors only, all committee members must be tenure-track faculty in the English Department.  Students who are completing both departmental and University honors must have a director and one reader from the English Dept. faculty and one faculty reader from a different </w:t>
      </w:r>
      <w:r w:rsidR="00641F84">
        <w:t xml:space="preserve">academic </w:t>
      </w:r>
      <w:r>
        <w:t xml:space="preserve">department.  </w:t>
      </w:r>
      <w:r w:rsidR="00C57FC3">
        <w:t>Requests for exceptions</w:t>
      </w:r>
      <w:r>
        <w:t xml:space="preserve"> to these </w:t>
      </w:r>
      <w:r w:rsidR="00C57FC3">
        <w:t xml:space="preserve">committee </w:t>
      </w:r>
      <w:r>
        <w:t xml:space="preserve">guidelines will be considered on an individual basis by the Honors Director, </w:t>
      </w:r>
      <w:r w:rsidR="00C57FC3">
        <w:t>the department Honors Committee, the thesis director, and/or the English Department chair.</w:t>
      </w:r>
    </w:p>
    <w:p w:rsidR="00A60E5D" w:rsidRDefault="00A60E5D"/>
    <w:p w:rsidR="00A60E5D" w:rsidRDefault="00A60E5D">
      <w:r>
        <w:t xml:space="preserve">At the beginning of the semester in which </w:t>
      </w:r>
      <w:r w:rsidR="00AA6AE5">
        <w:t>a student</w:t>
      </w:r>
      <w:r>
        <w:t xml:space="preserve"> plan</w:t>
      </w:r>
      <w:r w:rsidR="00AA6AE5">
        <w:t>s</w:t>
      </w:r>
      <w:r>
        <w:t xml:space="preserve"> to write </w:t>
      </w:r>
      <w:r w:rsidR="00AA6AE5">
        <w:t>the</w:t>
      </w:r>
      <w:r>
        <w:t xml:space="preserve"> thesis, </w:t>
      </w:r>
      <w:r w:rsidR="00AA6AE5">
        <w:t>she/he</w:t>
      </w:r>
      <w:r>
        <w:t xml:space="preserve"> must complete the thesis application form, which requires the signature of </w:t>
      </w:r>
      <w:r w:rsidR="00AA6AE5">
        <w:t>the</w:t>
      </w:r>
      <w:r>
        <w:t xml:space="preserve"> thesis director, </w:t>
      </w:r>
      <w:r w:rsidR="00AA6AE5">
        <w:t>the</w:t>
      </w:r>
      <w:r>
        <w:t xml:space="preserve"> readers, the department honors director, and the English Department chair.  A prospectus, or brief description of </w:t>
      </w:r>
      <w:r w:rsidR="00AA6AE5">
        <w:t>the</w:t>
      </w:r>
      <w:r>
        <w:t xml:space="preserve"> project, </w:t>
      </w:r>
      <w:r w:rsidR="00AA6AE5">
        <w:t>must</w:t>
      </w:r>
      <w:r>
        <w:t xml:space="preserve"> be attached to this form.</w:t>
      </w:r>
    </w:p>
    <w:p w:rsidR="00C57FC3" w:rsidRDefault="00C57FC3"/>
    <w:p w:rsidR="00C57FC3" w:rsidRDefault="00C57FC3">
      <w:r>
        <w:t xml:space="preserve">The thesis director and the student will establish a meeting schedule and timeline for completing the thesis. </w:t>
      </w:r>
    </w:p>
    <w:p w:rsidR="00C57FC3" w:rsidRDefault="00C57FC3"/>
    <w:p w:rsidR="00C57FC3" w:rsidRDefault="00C57FC3">
      <w:r>
        <w:t>Here is a suggested timeline for completing the thesis:</w:t>
      </w:r>
    </w:p>
    <w:p w:rsidR="00C57FC3" w:rsidRDefault="00C57FC3"/>
    <w:p w:rsidR="00C57FC3" w:rsidRDefault="00FD1FA8">
      <w:r>
        <w:t>1st</w:t>
      </w:r>
      <w:bookmarkStart w:id="0" w:name="_GoBack"/>
      <w:bookmarkEnd w:id="0"/>
      <w:r w:rsidR="009B32F8">
        <w:t xml:space="preserve"> week of term:</w:t>
      </w:r>
      <w:r w:rsidR="009B32F8">
        <w:tab/>
        <w:t>t</w:t>
      </w:r>
      <w:r w:rsidR="00C57FC3">
        <w:t xml:space="preserve">hesis application and prospectus written, signed, and turned </w:t>
      </w:r>
    </w:p>
    <w:p w:rsidR="00C57FC3" w:rsidRDefault="00C57FC3">
      <w:r>
        <w:tab/>
      </w:r>
      <w:r>
        <w:tab/>
      </w:r>
      <w:r>
        <w:tab/>
        <w:t xml:space="preserve">in to department honors director; Special Course Request </w:t>
      </w:r>
    </w:p>
    <w:p w:rsidR="00C57FC3" w:rsidRDefault="00C57FC3">
      <w:r>
        <w:tab/>
      </w:r>
      <w:r>
        <w:tab/>
      </w:r>
      <w:r>
        <w:tab/>
        <w:t>Form completed and turned in</w:t>
      </w:r>
    </w:p>
    <w:p w:rsidR="00C57FC3" w:rsidRDefault="00C57FC3"/>
    <w:p w:rsidR="00C57FC3" w:rsidRDefault="00C57FC3">
      <w:r>
        <w:t>8th week:</w:t>
      </w:r>
      <w:r>
        <w:tab/>
      </w:r>
      <w:r>
        <w:tab/>
        <w:t>full draft to thesis director</w:t>
      </w:r>
    </w:p>
    <w:p w:rsidR="00C57FC3" w:rsidRDefault="00C57FC3">
      <w:r>
        <w:t>9th week:</w:t>
      </w:r>
      <w:r>
        <w:tab/>
      </w:r>
      <w:r>
        <w:tab/>
        <w:t>thesis director returns draft with comments</w:t>
      </w:r>
    </w:p>
    <w:p w:rsidR="00C57FC3" w:rsidRDefault="00C57FC3">
      <w:r>
        <w:t>10th week:</w:t>
      </w:r>
      <w:r>
        <w:tab/>
      </w:r>
      <w:r>
        <w:tab/>
        <w:t>revisions to draft completed and approved by thesis director</w:t>
      </w:r>
    </w:p>
    <w:p w:rsidR="00C57FC3" w:rsidRDefault="00C57FC3">
      <w:r>
        <w:t>11th week:</w:t>
      </w:r>
      <w:r>
        <w:tab/>
      </w:r>
      <w:r>
        <w:tab/>
        <w:t>complete revised draft to readers</w:t>
      </w:r>
    </w:p>
    <w:p w:rsidR="00641F84" w:rsidRDefault="00641F84" w:rsidP="00641F84">
      <w:pPr>
        <w:ind w:left="2160" w:hanging="2160"/>
      </w:pPr>
      <w:r>
        <w:tab/>
        <w:t>(Second and third readers must be given adequate time – typically two weeks -- to read and respond to the draft and return a copy with comments for the student before the oral defense)</w:t>
      </w:r>
    </w:p>
    <w:p w:rsidR="00C57FC3" w:rsidRDefault="00C57FC3">
      <w:r>
        <w:t>13th week:</w:t>
      </w:r>
      <w:r>
        <w:tab/>
      </w:r>
      <w:r>
        <w:tab/>
        <w:t>oral defense</w:t>
      </w:r>
    </w:p>
    <w:p w:rsidR="00641F84" w:rsidRDefault="00C57FC3">
      <w:r>
        <w:t>14th we</w:t>
      </w:r>
      <w:r w:rsidR="00AB2CB4">
        <w:t>ek:</w:t>
      </w:r>
      <w:r w:rsidR="00AB2CB4">
        <w:tab/>
      </w:r>
      <w:r w:rsidR="00AB2CB4">
        <w:tab/>
        <w:t>final revisions completed</w:t>
      </w:r>
    </w:p>
    <w:p w:rsidR="000C1447" w:rsidRPr="00AA6AE5" w:rsidRDefault="00641F84">
      <w:r>
        <w:br w:type="page"/>
      </w:r>
      <w:r w:rsidR="000C1447" w:rsidRPr="00AA6AE5">
        <w:rPr>
          <w:b/>
        </w:rPr>
        <w:lastRenderedPageBreak/>
        <w:t>Oral defense</w:t>
      </w:r>
    </w:p>
    <w:p w:rsidR="000C1447" w:rsidRDefault="000C1447"/>
    <w:p w:rsidR="000C1447" w:rsidRDefault="009B32F8">
      <w:r>
        <w:t>The thesis student</w:t>
      </w:r>
      <w:r w:rsidR="000C1447">
        <w:t xml:space="preserve"> is required to </w:t>
      </w:r>
      <w:r w:rsidR="00641F84">
        <w:t>make</w:t>
      </w:r>
      <w:r w:rsidR="000C1447">
        <w:t xml:space="preserve"> an oral presentation and defense to the thesis committee.  Typically, the writer </w:t>
      </w:r>
      <w:r w:rsidR="00641F84">
        <w:t>explains</w:t>
      </w:r>
      <w:r w:rsidR="000C1447">
        <w:t xml:space="preserve"> the choice of subject, research methods, the progression of the project, and a final summary of findings.  The writer </w:t>
      </w:r>
      <w:r w:rsidR="00AA6AE5">
        <w:t xml:space="preserve">then answers </w:t>
      </w:r>
      <w:r w:rsidR="000C1447">
        <w:t>questions posed by members of the committee.  The thesis director moderates the oral examination and assigns the final grade for ENG 4510.</w:t>
      </w:r>
    </w:p>
    <w:p w:rsidR="00AB2CB4" w:rsidRDefault="00AB2CB4"/>
    <w:p w:rsidR="00AB2CB4" w:rsidRDefault="00AB2CB4">
      <w:r>
        <w:t>Honors thesis students may also present their research at the English Depar</w:t>
      </w:r>
      <w:r w:rsidR="00641F84">
        <w:t>tment's capstone day conference</w:t>
      </w:r>
      <w:r>
        <w:t xml:space="preserve"> if they choose to do so.</w:t>
      </w:r>
    </w:p>
    <w:p w:rsidR="000C1447" w:rsidRDefault="000C1447"/>
    <w:p w:rsidR="000C1447" w:rsidRDefault="000C1447">
      <w:r>
        <w:t xml:space="preserve">The thesis student should bring at least one printed copy of the thesis title page to the oral examination.  The title page must be formatted according to the guidelines on the English Department's honors website:  </w:t>
      </w:r>
      <w:r w:rsidR="00AB2CB4" w:rsidRPr="00AB2CB4">
        <w:t>https://english.appstate.edu/academics/undergraduate/honors-program</w:t>
      </w:r>
    </w:p>
    <w:p w:rsidR="00AB2CB4" w:rsidRDefault="00AB2CB4"/>
    <w:p w:rsidR="00AB2CB4" w:rsidRDefault="00AB2CB4">
      <w:r>
        <w:t>All members of the thesis committee must sign the title page, either at the oral defense or after all required changes have been made, as determined by the thesis director.</w:t>
      </w:r>
    </w:p>
    <w:p w:rsidR="00AB2CB4" w:rsidRDefault="00AB2CB4"/>
    <w:p w:rsidR="00AB2CB4" w:rsidRDefault="00AB2CB4"/>
    <w:p w:rsidR="00AB2CB4" w:rsidRPr="00AA6AE5" w:rsidRDefault="00AB2CB4">
      <w:pPr>
        <w:rPr>
          <w:b/>
        </w:rPr>
      </w:pPr>
      <w:r w:rsidRPr="00AA6AE5">
        <w:rPr>
          <w:b/>
        </w:rPr>
        <w:t xml:space="preserve">Turning in </w:t>
      </w:r>
      <w:r w:rsidR="00AA6AE5" w:rsidRPr="00AA6AE5">
        <w:rPr>
          <w:b/>
        </w:rPr>
        <w:t>the</w:t>
      </w:r>
      <w:r w:rsidR="007A18CD">
        <w:rPr>
          <w:b/>
        </w:rPr>
        <w:t xml:space="preserve"> thesis</w:t>
      </w:r>
    </w:p>
    <w:p w:rsidR="00AB2CB4" w:rsidRDefault="00AB2CB4"/>
    <w:p w:rsidR="00AB2CB4" w:rsidRDefault="00AB2CB4">
      <w:r>
        <w:t>The final thesis must be turned in following the guidelines on the Honors College website:</w:t>
      </w:r>
    </w:p>
    <w:p w:rsidR="00AB2CB4" w:rsidRDefault="008C7F98">
      <w:hyperlink r:id="rId5" w:history="1">
        <w:r w:rsidR="00F67B4D" w:rsidRPr="00B158BA">
          <w:rPr>
            <w:rStyle w:val="Hyperlink"/>
          </w:rPr>
          <w:t>https://honors.appstate.edu/academics/thesis</w:t>
        </w:r>
      </w:hyperlink>
    </w:p>
    <w:p w:rsidR="00F67B4D" w:rsidRDefault="00F67B4D"/>
    <w:p w:rsidR="00F67B4D" w:rsidRDefault="00F67B4D">
      <w:r>
        <w:t>All theses are archived electronically in the NC Docks digital repository.  If you would like to have one or more bound copies of your thesis for personal use, you will find the required payment form and instructions at the Honors College website.</w:t>
      </w:r>
    </w:p>
    <w:p w:rsidR="00AB2CB4" w:rsidRDefault="00AB2CB4"/>
    <w:p w:rsidR="00AB2CB4" w:rsidRDefault="009B32F8">
      <w:r>
        <w:t>D</w:t>
      </w:r>
      <w:r w:rsidR="00AB2CB4" w:rsidRPr="00AA6AE5">
        <w:rPr>
          <w:b/>
        </w:rPr>
        <w:t>epartmental honors students</w:t>
      </w:r>
      <w:r w:rsidR="00AB2CB4">
        <w:t xml:space="preserve"> will turn </w:t>
      </w:r>
      <w:r w:rsidR="00AA6AE5">
        <w:t>in</w:t>
      </w:r>
      <w:r w:rsidR="00F67B4D">
        <w:t xml:space="preserve"> the following </w:t>
      </w:r>
      <w:r w:rsidR="00AA6AE5">
        <w:t>to the department's honors director:</w:t>
      </w:r>
    </w:p>
    <w:p w:rsidR="00AA6AE5" w:rsidRDefault="00AA6AE5" w:rsidP="00AA6AE5">
      <w:pPr>
        <w:pStyle w:val="ListParagraph"/>
        <w:numPr>
          <w:ilvl w:val="0"/>
          <w:numId w:val="1"/>
        </w:numPr>
      </w:pPr>
      <w:r>
        <w:t>a digital copy of the final thesis, with title page and signatures in a single pdf file</w:t>
      </w:r>
    </w:p>
    <w:p w:rsidR="00AA6AE5" w:rsidRDefault="00AA6AE5" w:rsidP="00AA6AE5">
      <w:pPr>
        <w:pStyle w:val="ListParagraph"/>
        <w:numPr>
          <w:ilvl w:val="0"/>
          <w:numId w:val="1"/>
        </w:numPr>
      </w:pPr>
      <w:r>
        <w:t>a digital copy of the index form</w:t>
      </w:r>
      <w:r w:rsidR="009B32F8">
        <w:t xml:space="preserve"> in a separate pdf file</w:t>
      </w:r>
    </w:p>
    <w:p w:rsidR="00F67B4D" w:rsidRDefault="00AA6AE5" w:rsidP="00AA6AE5">
      <w:pPr>
        <w:pStyle w:val="ListParagraph"/>
        <w:numPr>
          <w:ilvl w:val="0"/>
          <w:numId w:val="1"/>
        </w:numPr>
      </w:pPr>
      <w:r>
        <w:t xml:space="preserve">a </w:t>
      </w:r>
      <w:r w:rsidR="00641F84">
        <w:t>printed</w:t>
      </w:r>
      <w:r>
        <w:t xml:space="preserve"> copy of the release form for posting </w:t>
      </w:r>
      <w:r w:rsidR="00641F84">
        <w:t>the</w:t>
      </w:r>
      <w:r>
        <w:t xml:space="preserve"> thesis on NC Docks</w:t>
      </w:r>
    </w:p>
    <w:p w:rsidR="00AA6AE5" w:rsidRDefault="00AA6AE5" w:rsidP="00AA6AE5"/>
    <w:p w:rsidR="00AA6AE5" w:rsidRDefault="00AA6AE5" w:rsidP="00AA6AE5">
      <w:r w:rsidRPr="00AA6AE5">
        <w:rPr>
          <w:b/>
        </w:rPr>
        <w:t>University honors students</w:t>
      </w:r>
      <w:r>
        <w:t xml:space="preserve"> must make an appointment with Jessica </w:t>
      </w:r>
      <w:proofErr w:type="spellStart"/>
      <w:r>
        <w:t>Yandow</w:t>
      </w:r>
      <w:proofErr w:type="spellEnd"/>
      <w:r>
        <w:t xml:space="preserve"> in the Honors College to turn in th</w:t>
      </w:r>
      <w:r w:rsidR="009B32F8">
        <w:t>e</w:t>
      </w:r>
      <w:r>
        <w:t xml:space="preserve"> documents</w:t>
      </w:r>
      <w:r w:rsidR="009B32F8">
        <w:t xml:space="preserve"> listed above</w:t>
      </w:r>
      <w:r>
        <w:t>.</w:t>
      </w:r>
    </w:p>
    <w:p w:rsidR="00AB2CB4" w:rsidRDefault="00AB2CB4"/>
    <w:sectPr w:rsidR="00AB2CB4" w:rsidSect="00641F84">
      <w:pgSz w:w="12240" w:h="15840"/>
      <w:pgMar w:top="1440" w:right="1440" w:bottom="10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C7683E"/>
    <w:multiLevelType w:val="hybridMultilevel"/>
    <w:tmpl w:val="A1AE3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20"/>
  <w:displayHorizontalDrawingGridEvery w:val="2"/>
  <w:displayVerticalDrawingGridEvery w:val="2"/>
  <w:characterSpacingControl w:val="doNotCompress"/>
  <w:compat>
    <w:useFELayout/>
  </w:compat>
  <w:rsids>
    <w:rsidRoot w:val="00A60E5D"/>
    <w:rsid w:val="000C1447"/>
    <w:rsid w:val="000C68F1"/>
    <w:rsid w:val="002A0865"/>
    <w:rsid w:val="004D199E"/>
    <w:rsid w:val="00641F84"/>
    <w:rsid w:val="007A18CD"/>
    <w:rsid w:val="008C7F98"/>
    <w:rsid w:val="008F7EB0"/>
    <w:rsid w:val="009B32F8"/>
    <w:rsid w:val="009D74B4"/>
    <w:rsid w:val="00A60E5D"/>
    <w:rsid w:val="00AA6AE5"/>
    <w:rsid w:val="00AB2CB4"/>
    <w:rsid w:val="00C57FC3"/>
    <w:rsid w:val="00F67B4D"/>
    <w:rsid w:val="00FD1F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F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AE5"/>
    <w:pPr>
      <w:ind w:left="720"/>
      <w:contextualSpacing/>
    </w:pPr>
  </w:style>
  <w:style w:type="character" w:styleId="Hyperlink">
    <w:name w:val="Hyperlink"/>
    <w:basedOn w:val="DefaultParagraphFont"/>
    <w:uiPriority w:val="99"/>
    <w:unhideWhenUsed/>
    <w:rsid w:val="00F67B4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AE5"/>
    <w:pPr>
      <w:ind w:left="720"/>
      <w:contextualSpacing/>
    </w:pPr>
  </w:style>
  <w:style w:type="character" w:styleId="Hyperlink">
    <w:name w:val="Hyperlink"/>
    <w:basedOn w:val="DefaultParagraphFont"/>
    <w:uiPriority w:val="99"/>
    <w:unhideWhenUsed/>
    <w:rsid w:val="00F67B4D"/>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honors.appstate.edu/academics/thesi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652</Words>
  <Characters>3718</Characters>
  <Application>Microsoft Office Word</Application>
  <DocSecurity>0</DocSecurity>
  <Lines>30</Lines>
  <Paragraphs>8</Paragraphs>
  <ScaleCrop>false</ScaleCrop>
  <Company/>
  <LinksUpToDate>false</LinksUpToDate>
  <CharactersWithSpaces>4362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dc:creator>
  <cp:lastModifiedBy>Mike Wilson</cp:lastModifiedBy>
  <cp:revision>2</cp:revision>
  <dcterms:created xsi:type="dcterms:W3CDTF">2018-08-20T16:36:00Z</dcterms:created>
  <dcterms:modified xsi:type="dcterms:W3CDTF">2018-08-20T16:36:00Z</dcterms:modified>
</cp:coreProperties>
</file>